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2C61" w14:textId="164CCDC2" w:rsidR="001C7CD4" w:rsidRPr="007E003F" w:rsidRDefault="00E34C73" w:rsidP="00E34C73">
      <w:pPr>
        <w:jc w:val="center"/>
        <w:rPr>
          <w:b/>
          <w:bCs/>
        </w:rPr>
      </w:pPr>
      <w:r w:rsidRPr="007E003F">
        <w:rPr>
          <w:b/>
          <w:bCs/>
        </w:rPr>
        <w:t>“</w:t>
      </w:r>
      <w:r w:rsidR="00B15D07" w:rsidRPr="007E003F">
        <w:rPr>
          <w:b/>
          <w:bCs/>
        </w:rPr>
        <w:t xml:space="preserve">K9 </w:t>
      </w:r>
      <w:r w:rsidR="008E40A2" w:rsidRPr="007E003F">
        <w:rPr>
          <w:b/>
          <w:bCs/>
        </w:rPr>
        <w:t>Operational Medicine</w:t>
      </w:r>
      <w:r w:rsidRPr="007E003F">
        <w:rPr>
          <w:b/>
          <w:bCs/>
        </w:rPr>
        <w:t>”</w:t>
      </w:r>
    </w:p>
    <w:p w14:paraId="3E47B046" w14:textId="294E8353" w:rsidR="00E34C73" w:rsidRPr="007E003F" w:rsidRDefault="00E34C73" w:rsidP="00E34C73">
      <w:r w:rsidRPr="007E003F">
        <w:rPr>
          <w:b/>
          <w:bCs/>
          <w:u w:val="single"/>
        </w:rPr>
        <w:t xml:space="preserve">Main Goal: </w:t>
      </w:r>
      <w:r w:rsidRPr="003D7008">
        <w:rPr>
          <w:b/>
          <w:bCs/>
        </w:rPr>
        <w:t xml:space="preserve"> </w:t>
      </w:r>
      <w:r w:rsidR="003D7008" w:rsidRPr="003D7008">
        <w:rPr>
          <w:b/>
          <w:bCs/>
        </w:rPr>
        <w:tab/>
      </w:r>
      <w:r w:rsidRPr="007E003F">
        <w:t>The goal of this course is to give students the knowledge and ability to render the proper medical care to a working canine at the point of injury and during a heat emergency.</w:t>
      </w:r>
    </w:p>
    <w:p w14:paraId="47502EFC" w14:textId="2FFFF99C" w:rsidR="00290D4B" w:rsidRPr="007E003F" w:rsidRDefault="00E34C73" w:rsidP="00E34C73">
      <w:r w:rsidRPr="007E003F">
        <w:rPr>
          <w:b/>
          <w:bCs/>
          <w:u w:val="single"/>
        </w:rPr>
        <w:t>Objectives:</w:t>
      </w:r>
      <w:r w:rsidRPr="007E003F">
        <w:tab/>
      </w:r>
      <w:r w:rsidR="007F1CA3" w:rsidRPr="007E003F">
        <w:t xml:space="preserve">1. </w:t>
      </w:r>
      <w:r w:rsidRPr="007E003F">
        <w:t>Students wil</w:t>
      </w:r>
      <w:r w:rsidR="00290D4B" w:rsidRPr="007E003F">
        <w:t xml:space="preserve">l identify life threatening injuries and perform a canine trauma </w:t>
      </w:r>
      <w:r w:rsidR="00290D4B" w:rsidRPr="007E003F">
        <w:tab/>
      </w:r>
      <w:r w:rsidR="00290D4B" w:rsidRPr="007E003F">
        <w:tab/>
      </w:r>
      <w:r w:rsidR="00290D4B" w:rsidRPr="007E003F">
        <w:tab/>
      </w:r>
      <w:r w:rsidR="00B0782A">
        <w:tab/>
      </w:r>
      <w:r w:rsidR="00290D4B" w:rsidRPr="007E003F">
        <w:t>sequence.</w:t>
      </w:r>
    </w:p>
    <w:p w14:paraId="0392F431" w14:textId="509D0C84" w:rsidR="00E34C73" w:rsidRPr="007E003F" w:rsidRDefault="00E34C73" w:rsidP="00E34C73">
      <w:pPr>
        <w:ind w:left="1440"/>
      </w:pPr>
      <w:r w:rsidRPr="007E003F">
        <w:t>2.</w:t>
      </w:r>
      <w:r w:rsidR="007F1CA3" w:rsidRPr="007E003F">
        <w:t xml:space="preserve">  Students will be proficient with bandaging and intervention techniques necessary to perform </w:t>
      </w:r>
      <w:r w:rsidR="00290D4B" w:rsidRPr="007E003F">
        <w:t xml:space="preserve">a </w:t>
      </w:r>
      <w:r w:rsidR="007F1CA3" w:rsidRPr="007E003F">
        <w:t>point of injury canine trauma sequence.</w:t>
      </w:r>
    </w:p>
    <w:p w14:paraId="5B668CC5" w14:textId="0DF42474" w:rsidR="007F1CA3" w:rsidRPr="007E003F" w:rsidRDefault="007F1CA3" w:rsidP="00E34C73">
      <w:pPr>
        <w:ind w:left="1440"/>
      </w:pPr>
      <w:r w:rsidRPr="007E003F">
        <w:t>3.  Students will be able to recognize and treat a heat emergency in a working canine.</w:t>
      </w:r>
    </w:p>
    <w:p w14:paraId="6A271E4D" w14:textId="0B6F701A" w:rsidR="008A4311" w:rsidRPr="007E003F" w:rsidRDefault="008A4311" w:rsidP="00E34C73">
      <w:pPr>
        <w:ind w:left="1440"/>
      </w:pPr>
      <w:r w:rsidRPr="007E003F">
        <w:t>4. Students will be able to recognize and treat opioid exposure in a working canine</w:t>
      </w:r>
      <w:r w:rsidR="00A76CF7" w:rsidRPr="007E003F">
        <w:t>.</w:t>
      </w:r>
    </w:p>
    <w:p w14:paraId="4D2C5AAE" w14:textId="670E9989" w:rsidR="00A76CF7" w:rsidRPr="007E003F" w:rsidRDefault="00A76CF7" w:rsidP="00E34C73">
      <w:pPr>
        <w:ind w:left="1440"/>
      </w:pPr>
      <w:r w:rsidRPr="007E003F">
        <w:t>5. Students will be able to recognize and treat gastric dilatation volvulus in a working canine.</w:t>
      </w:r>
    </w:p>
    <w:p w14:paraId="6DDFE59C" w14:textId="0F18F7EC" w:rsidR="007F1CA3" w:rsidRPr="007E003F" w:rsidRDefault="005A16CA" w:rsidP="007F1CA3">
      <w:pPr>
        <w:rPr>
          <w:b/>
          <w:bCs/>
          <w:u w:val="single"/>
        </w:rPr>
      </w:pPr>
      <w:r w:rsidRPr="007E003F">
        <w:t>I.</w:t>
      </w:r>
      <w:r w:rsidRPr="007E003F">
        <w:tab/>
      </w:r>
      <w:r w:rsidRPr="007E003F">
        <w:rPr>
          <w:b/>
          <w:bCs/>
          <w:u w:val="single"/>
        </w:rPr>
        <w:t>Canine Trauma Sequence</w:t>
      </w:r>
    </w:p>
    <w:p w14:paraId="4BEBCFA8" w14:textId="38C600DC" w:rsidR="005A16CA" w:rsidRPr="007E003F" w:rsidRDefault="005A16CA" w:rsidP="007F1CA3">
      <w:r w:rsidRPr="007E003F">
        <w:rPr>
          <w:b/>
          <w:bCs/>
        </w:rPr>
        <w:tab/>
      </w:r>
      <w:r w:rsidRPr="007E003F">
        <w:t>A.</w:t>
      </w:r>
      <w:r w:rsidR="00CE502D" w:rsidRPr="007E003F">
        <w:tab/>
      </w:r>
      <w:r w:rsidRPr="007E003F">
        <w:t xml:space="preserve">Identify life threatening </w:t>
      </w:r>
      <w:r w:rsidR="00290D4B" w:rsidRPr="007E003F">
        <w:t>injuries</w:t>
      </w:r>
    </w:p>
    <w:p w14:paraId="019449B6" w14:textId="04D62DE5" w:rsidR="00290D4B" w:rsidRPr="007E003F" w:rsidRDefault="005A16CA" w:rsidP="007F1CA3">
      <w:r w:rsidRPr="007E003F">
        <w:tab/>
        <w:t>B.</w:t>
      </w:r>
      <w:r w:rsidR="00CE502D" w:rsidRPr="007E003F">
        <w:tab/>
      </w:r>
      <w:r w:rsidRPr="007E003F">
        <w:t xml:space="preserve">Follow </w:t>
      </w:r>
      <w:r w:rsidR="00290D4B" w:rsidRPr="007E003F">
        <w:t>a</w:t>
      </w:r>
      <w:r w:rsidRPr="007E003F">
        <w:t xml:space="preserve"> canine trauma sequence to treat life threatening </w:t>
      </w:r>
      <w:r w:rsidR="00290D4B" w:rsidRPr="007E003F">
        <w:t>injuries</w:t>
      </w:r>
      <w:r w:rsidRPr="007E003F">
        <w:br/>
      </w:r>
      <w:r w:rsidRPr="007E003F">
        <w:tab/>
      </w:r>
      <w:r w:rsidRPr="007E003F">
        <w:tab/>
        <w:t>1.</w:t>
      </w:r>
      <w:r w:rsidRPr="007E003F">
        <w:tab/>
        <w:t>SM</w:t>
      </w:r>
      <w:r w:rsidRPr="007E003F">
        <w:rPr>
          <w:vertAlign w:val="superscript"/>
        </w:rPr>
        <w:t>2</w:t>
      </w:r>
      <w:r w:rsidRPr="007E003F">
        <w:t>ARCH</w:t>
      </w:r>
      <w:r w:rsidR="00290D4B" w:rsidRPr="007E003F">
        <w:t xml:space="preserve"> sequence</w:t>
      </w:r>
    </w:p>
    <w:p w14:paraId="1A1C418E" w14:textId="3C9E62DA" w:rsidR="00290D4B" w:rsidRPr="007E003F" w:rsidRDefault="00290D4B" w:rsidP="007F1CA3">
      <w:pPr>
        <w:rPr>
          <w:b/>
          <w:bCs/>
          <w:u w:val="single"/>
        </w:rPr>
      </w:pPr>
      <w:r w:rsidRPr="007E003F">
        <w:t>II.</w:t>
      </w:r>
      <w:r w:rsidRPr="007E003F">
        <w:tab/>
      </w:r>
      <w:r w:rsidRPr="007E003F">
        <w:rPr>
          <w:b/>
          <w:bCs/>
          <w:u w:val="single"/>
        </w:rPr>
        <w:t>Bandaging and Intervention Techniques</w:t>
      </w:r>
    </w:p>
    <w:p w14:paraId="23431A17" w14:textId="001FEB71" w:rsidR="00290D4B" w:rsidRPr="007E003F" w:rsidRDefault="00CE502D" w:rsidP="00CE502D">
      <w:pPr>
        <w:pStyle w:val="ListParagraph"/>
        <w:numPr>
          <w:ilvl w:val="0"/>
          <w:numId w:val="6"/>
        </w:numPr>
      </w:pPr>
      <w:r w:rsidRPr="007E003F">
        <w:tab/>
        <w:t>A</w:t>
      </w:r>
      <w:r w:rsidR="00290D4B" w:rsidRPr="007E003F">
        <w:t>pply wound dressings</w:t>
      </w:r>
    </w:p>
    <w:p w14:paraId="40E5C118" w14:textId="1958814A" w:rsidR="00290D4B" w:rsidRPr="007E003F" w:rsidRDefault="00CE502D" w:rsidP="00290D4B">
      <w:pPr>
        <w:pStyle w:val="ListParagraph"/>
        <w:ind w:left="1440"/>
      </w:pPr>
      <w:r w:rsidRPr="007E003F">
        <w:t>1</w:t>
      </w:r>
      <w:r w:rsidR="00290D4B" w:rsidRPr="007E003F">
        <w:t>.</w:t>
      </w:r>
      <w:r w:rsidR="00290D4B" w:rsidRPr="007E003F">
        <w:tab/>
        <w:t xml:space="preserve">Direct </w:t>
      </w:r>
      <w:r w:rsidRPr="007E003F">
        <w:t>pressure dressing</w:t>
      </w:r>
    </w:p>
    <w:p w14:paraId="7535D879" w14:textId="57F77E26" w:rsidR="00CE502D" w:rsidRPr="007E003F" w:rsidRDefault="00CE502D" w:rsidP="00290D4B">
      <w:pPr>
        <w:pStyle w:val="ListParagraph"/>
        <w:ind w:left="1440"/>
      </w:pPr>
      <w:r w:rsidRPr="007E003F">
        <w:t>2.</w:t>
      </w:r>
      <w:r w:rsidRPr="007E003F">
        <w:tab/>
        <w:t>Wound packing</w:t>
      </w:r>
    </w:p>
    <w:p w14:paraId="4C041F87" w14:textId="34BACE10" w:rsidR="00CE502D" w:rsidRPr="007E003F" w:rsidRDefault="00FE7CC5" w:rsidP="00290D4B">
      <w:pPr>
        <w:pStyle w:val="ListParagraph"/>
        <w:ind w:left="1440"/>
      </w:pPr>
      <w:r w:rsidRPr="007E003F">
        <w:t>3</w:t>
      </w:r>
      <w:r w:rsidR="00CE502D" w:rsidRPr="007E003F">
        <w:t>.</w:t>
      </w:r>
      <w:r w:rsidR="00CE502D" w:rsidRPr="007E003F">
        <w:tab/>
        <w:t>Tourniquet</w:t>
      </w:r>
    </w:p>
    <w:p w14:paraId="22C86958" w14:textId="5085DA03" w:rsidR="00CE502D" w:rsidRPr="007E003F" w:rsidRDefault="00CE502D" w:rsidP="00CE502D">
      <w:pPr>
        <w:pStyle w:val="ListParagraph"/>
      </w:pPr>
      <w:r w:rsidRPr="007E003F">
        <w:t xml:space="preserve">B. </w:t>
      </w:r>
      <w:r w:rsidRPr="007E003F">
        <w:tab/>
        <w:t>Perform airway interventions (based on skill level)</w:t>
      </w:r>
    </w:p>
    <w:p w14:paraId="25DF492B" w14:textId="3DDAA694" w:rsidR="00CE502D" w:rsidRPr="007E003F" w:rsidRDefault="00CE502D" w:rsidP="00CE502D">
      <w:pPr>
        <w:pStyle w:val="ListParagraph"/>
      </w:pPr>
      <w:r w:rsidRPr="007E003F">
        <w:tab/>
        <w:t>1.</w:t>
      </w:r>
      <w:r w:rsidRPr="007E003F">
        <w:tab/>
        <w:t>Airway obstruction</w:t>
      </w:r>
    </w:p>
    <w:p w14:paraId="657791AC" w14:textId="04F51083" w:rsidR="00CE502D" w:rsidRPr="007E003F" w:rsidRDefault="00CE502D" w:rsidP="00CE502D">
      <w:pPr>
        <w:pStyle w:val="ListParagraph"/>
      </w:pPr>
      <w:r w:rsidRPr="007E003F">
        <w:tab/>
        <w:t>2.</w:t>
      </w:r>
      <w:r w:rsidRPr="007E003F">
        <w:tab/>
        <w:t>Endotracheal intubation</w:t>
      </w:r>
    </w:p>
    <w:p w14:paraId="375908E6" w14:textId="0D2BC8BD" w:rsidR="00CE502D" w:rsidRPr="007E003F" w:rsidRDefault="00CE502D" w:rsidP="00CE502D">
      <w:pPr>
        <w:pStyle w:val="ListParagraph"/>
      </w:pPr>
      <w:r w:rsidRPr="007E003F">
        <w:tab/>
        <w:t>3.</w:t>
      </w:r>
      <w:r w:rsidRPr="007E003F">
        <w:tab/>
        <w:t>Surgical airway</w:t>
      </w:r>
    </w:p>
    <w:p w14:paraId="4BEB807C" w14:textId="77777777" w:rsidR="00CE502D" w:rsidRPr="007E003F" w:rsidRDefault="00CE502D" w:rsidP="00CE502D">
      <w:pPr>
        <w:pStyle w:val="ListParagraph"/>
      </w:pPr>
      <w:r w:rsidRPr="007E003F">
        <w:t>C.</w:t>
      </w:r>
      <w:r w:rsidRPr="007E003F">
        <w:tab/>
        <w:t>Apply chest seal and breathing intervention</w:t>
      </w:r>
    </w:p>
    <w:p w14:paraId="49E27601" w14:textId="77777777" w:rsidR="00CE502D" w:rsidRPr="007E003F" w:rsidRDefault="00CE502D" w:rsidP="00CE502D">
      <w:pPr>
        <w:pStyle w:val="ListParagraph"/>
      </w:pPr>
      <w:r w:rsidRPr="007E003F">
        <w:tab/>
        <w:t>1.</w:t>
      </w:r>
      <w:r w:rsidRPr="007E003F">
        <w:tab/>
        <w:t>Apply different chest seals</w:t>
      </w:r>
    </w:p>
    <w:p w14:paraId="7D2F250B" w14:textId="77777777" w:rsidR="00C66702" w:rsidRPr="007E003F" w:rsidRDefault="00CE502D" w:rsidP="00CE502D">
      <w:pPr>
        <w:pStyle w:val="ListParagraph"/>
      </w:pPr>
      <w:r w:rsidRPr="007E003F">
        <w:tab/>
        <w:t>2.</w:t>
      </w:r>
      <w:r w:rsidRPr="007E003F">
        <w:tab/>
        <w:t>Perform needle decompression</w:t>
      </w:r>
    </w:p>
    <w:p w14:paraId="369EDA2B" w14:textId="77777777" w:rsidR="00C66702" w:rsidRPr="007E003F" w:rsidRDefault="00C66702" w:rsidP="00C66702">
      <w:pPr>
        <w:pStyle w:val="ListParagraph"/>
        <w:ind w:left="0"/>
        <w:rPr>
          <w:b/>
          <w:bCs/>
          <w:u w:val="single"/>
        </w:rPr>
      </w:pPr>
      <w:r w:rsidRPr="007E003F">
        <w:t>III.</w:t>
      </w:r>
      <w:r w:rsidRPr="007E003F">
        <w:tab/>
      </w:r>
      <w:r w:rsidRPr="007E003F">
        <w:rPr>
          <w:b/>
          <w:bCs/>
          <w:u w:val="single"/>
        </w:rPr>
        <w:t>Pain Management</w:t>
      </w:r>
    </w:p>
    <w:p w14:paraId="0E3B9964" w14:textId="77777777" w:rsidR="00C66702" w:rsidRPr="007E003F" w:rsidRDefault="00C66702" w:rsidP="00C66702">
      <w:pPr>
        <w:ind w:left="1440" w:hanging="720"/>
      </w:pPr>
      <w:r w:rsidRPr="007E003F">
        <w:t>A.</w:t>
      </w:r>
      <w:r w:rsidRPr="007E003F">
        <w:tab/>
        <w:t>Routes for administration</w:t>
      </w:r>
      <w:r w:rsidRPr="007E003F">
        <w:br/>
        <w:t>1.</w:t>
      </w:r>
      <w:r w:rsidRPr="007E003F">
        <w:tab/>
        <w:t>IM, IV, IO</w:t>
      </w:r>
    </w:p>
    <w:p w14:paraId="09DF3B6A" w14:textId="77777777" w:rsidR="00C66702" w:rsidRPr="007E003F" w:rsidRDefault="00C66702" w:rsidP="00C66702">
      <w:pPr>
        <w:ind w:left="1440" w:hanging="720"/>
      </w:pPr>
      <w:r w:rsidRPr="007E003F">
        <w:t>B.</w:t>
      </w:r>
      <w:r w:rsidRPr="007E003F">
        <w:tab/>
        <w:t>Different opioid options</w:t>
      </w:r>
    </w:p>
    <w:p w14:paraId="291B55C4" w14:textId="7BC55A83" w:rsidR="00C66702" w:rsidRPr="007E003F" w:rsidRDefault="00FE7CC5" w:rsidP="00C66702">
      <w:pPr>
        <w:rPr>
          <w:b/>
          <w:bCs/>
          <w:u w:val="single"/>
        </w:rPr>
      </w:pPr>
      <w:r w:rsidRPr="007E003F">
        <w:t>I</w:t>
      </w:r>
      <w:r w:rsidR="00C66702" w:rsidRPr="007E003F">
        <w:t>V.</w:t>
      </w:r>
      <w:r w:rsidR="00C66702" w:rsidRPr="007E003F">
        <w:tab/>
      </w:r>
      <w:r w:rsidR="00C66702" w:rsidRPr="007E003F">
        <w:rPr>
          <w:b/>
          <w:bCs/>
          <w:u w:val="single"/>
        </w:rPr>
        <w:t>Heat Injuries</w:t>
      </w:r>
    </w:p>
    <w:p w14:paraId="77BDA665" w14:textId="61EFDC2D" w:rsidR="00770C82" w:rsidRPr="007E003F" w:rsidRDefault="00C66702" w:rsidP="00770C82">
      <w:pPr>
        <w:ind w:left="1440" w:hanging="720"/>
      </w:pPr>
      <w:r w:rsidRPr="007E003F">
        <w:t>A.</w:t>
      </w:r>
      <w:r w:rsidRPr="007E003F">
        <w:tab/>
        <w:t>Causes of heat injuries</w:t>
      </w:r>
      <w:r w:rsidR="00770C82" w:rsidRPr="007E003F">
        <w:br/>
        <w:t>1.</w:t>
      </w:r>
      <w:r w:rsidR="00770C82" w:rsidRPr="007E003F">
        <w:tab/>
        <w:t>Poor canine conditioning</w:t>
      </w:r>
      <w:r w:rsidR="00770C82" w:rsidRPr="007E003F">
        <w:br/>
        <w:t>2.</w:t>
      </w:r>
      <w:r w:rsidR="00770C82" w:rsidRPr="007E003F">
        <w:tab/>
        <w:t>Hot and humid weather</w:t>
      </w:r>
      <w:r w:rsidR="00770C82" w:rsidRPr="007E003F">
        <w:br/>
        <w:t>3.</w:t>
      </w:r>
      <w:r w:rsidR="00770C82" w:rsidRPr="007E003F">
        <w:tab/>
        <w:t>Confinement to small areas without proper ventilation</w:t>
      </w:r>
    </w:p>
    <w:p w14:paraId="63C0C1D7" w14:textId="4BED4493" w:rsidR="00CE502D" w:rsidRPr="007E003F" w:rsidRDefault="00C66702" w:rsidP="00C66702">
      <w:pPr>
        <w:ind w:left="1440" w:hanging="720"/>
      </w:pPr>
      <w:r w:rsidRPr="007E003F">
        <w:lastRenderedPageBreak/>
        <w:t>B.</w:t>
      </w:r>
      <w:r w:rsidRPr="007E003F">
        <w:tab/>
        <w:t>Heat injury categories</w:t>
      </w:r>
      <w:r w:rsidRPr="007E003F">
        <w:br/>
        <w:t>1.</w:t>
      </w:r>
      <w:r w:rsidRPr="007E003F">
        <w:tab/>
        <w:t>Mild</w:t>
      </w:r>
      <w:r w:rsidRPr="007E003F">
        <w:br/>
        <w:t>2.</w:t>
      </w:r>
      <w:r w:rsidRPr="007E003F">
        <w:tab/>
        <w:t>Moderate</w:t>
      </w:r>
      <w:r w:rsidRPr="007E003F">
        <w:br/>
        <w:t>3.</w:t>
      </w:r>
      <w:r w:rsidRPr="007E003F">
        <w:tab/>
        <w:t>Severe</w:t>
      </w:r>
    </w:p>
    <w:p w14:paraId="3610CB92" w14:textId="04FD8C18" w:rsidR="00C66702" w:rsidRPr="007E003F" w:rsidRDefault="00C66702" w:rsidP="00C66702">
      <w:pPr>
        <w:ind w:left="1440" w:hanging="720"/>
      </w:pPr>
      <w:r w:rsidRPr="007E003F">
        <w:t>C.</w:t>
      </w:r>
      <w:r w:rsidRPr="007E003F">
        <w:tab/>
        <w:t>Treatment of heat injuries</w:t>
      </w:r>
      <w:r w:rsidRPr="007E003F">
        <w:br/>
        <w:t>1.</w:t>
      </w:r>
      <w:r w:rsidRPr="007E003F">
        <w:tab/>
        <w:t>Cooling techniques</w:t>
      </w:r>
      <w:r w:rsidRPr="007E003F">
        <w:br/>
        <w:t>2.</w:t>
      </w:r>
      <w:r w:rsidRPr="007E003F">
        <w:tab/>
        <w:t xml:space="preserve">Intravenous placement and </w:t>
      </w:r>
      <w:r w:rsidR="00770C82" w:rsidRPr="007E003F">
        <w:t>fluid therapy</w:t>
      </w:r>
    </w:p>
    <w:p w14:paraId="5992C1A6" w14:textId="5F063E0D" w:rsidR="00770C82" w:rsidRPr="007E003F" w:rsidRDefault="00C66702" w:rsidP="00770C82">
      <w:pPr>
        <w:ind w:left="1440" w:hanging="720"/>
      </w:pPr>
      <w:r w:rsidRPr="007E003F">
        <w:t>D.</w:t>
      </w:r>
      <w:r w:rsidRPr="007E003F">
        <w:tab/>
        <w:t>Prevention of heat injuries</w:t>
      </w:r>
      <w:r w:rsidR="00770C82" w:rsidRPr="007E003F">
        <w:br/>
        <w:t>1.</w:t>
      </w:r>
      <w:r w:rsidR="00770C82" w:rsidRPr="007E003F">
        <w:tab/>
        <w:t>Acclimation</w:t>
      </w:r>
      <w:r w:rsidR="00770C82" w:rsidRPr="007E003F">
        <w:br/>
        <w:t>2.</w:t>
      </w:r>
      <w:r w:rsidR="00770C82" w:rsidRPr="007E003F">
        <w:tab/>
        <w:t>Canine conditioning</w:t>
      </w:r>
      <w:r w:rsidR="00770C82" w:rsidRPr="007E003F">
        <w:br/>
        <w:t>3.</w:t>
      </w:r>
      <w:r w:rsidR="00770C82" w:rsidRPr="007E003F">
        <w:tab/>
        <w:t>Water intake</w:t>
      </w:r>
      <w:r w:rsidR="00770C82" w:rsidRPr="007E003F">
        <w:br/>
        <w:t>4.</w:t>
      </w:r>
      <w:r w:rsidR="00770C82" w:rsidRPr="007E003F">
        <w:tab/>
        <w:t>Work/rest cycles</w:t>
      </w:r>
    </w:p>
    <w:p w14:paraId="0D8757A9" w14:textId="1CE40236" w:rsidR="00547850" w:rsidRPr="007E003F" w:rsidRDefault="00547850" w:rsidP="00547850">
      <w:pPr>
        <w:ind w:left="720" w:hanging="720"/>
        <w:rPr>
          <w:b/>
          <w:bCs/>
          <w:u w:val="single"/>
        </w:rPr>
      </w:pPr>
      <w:r w:rsidRPr="007E003F">
        <w:t>VI.</w:t>
      </w:r>
      <w:r w:rsidRPr="007E003F">
        <w:tab/>
      </w:r>
      <w:r w:rsidRPr="007E003F">
        <w:rPr>
          <w:b/>
          <w:bCs/>
          <w:u w:val="single"/>
        </w:rPr>
        <w:t>Opioid Exposure</w:t>
      </w:r>
    </w:p>
    <w:p w14:paraId="723595F3" w14:textId="5E81152E" w:rsidR="00547850" w:rsidRPr="007E003F" w:rsidRDefault="00547850" w:rsidP="00547850">
      <w:pPr>
        <w:pStyle w:val="ListParagraph"/>
        <w:numPr>
          <w:ilvl w:val="0"/>
          <w:numId w:val="10"/>
        </w:numPr>
      </w:pPr>
      <w:r w:rsidRPr="007E003F">
        <w:tab/>
        <w:t>Routes of exposure</w:t>
      </w:r>
    </w:p>
    <w:p w14:paraId="19168039" w14:textId="70B561C8" w:rsidR="00547850" w:rsidRPr="007E003F" w:rsidRDefault="00547850" w:rsidP="00547850">
      <w:pPr>
        <w:pStyle w:val="ListParagraph"/>
        <w:numPr>
          <w:ilvl w:val="0"/>
          <w:numId w:val="11"/>
        </w:numPr>
      </w:pPr>
      <w:r w:rsidRPr="007E003F">
        <w:tab/>
        <w:t>Inhalation</w:t>
      </w:r>
    </w:p>
    <w:p w14:paraId="79752C6A" w14:textId="64E46955" w:rsidR="00547850" w:rsidRPr="007E003F" w:rsidRDefault="00547850" w:rsidP="00547850">
      <w:pPr>
        <w:pStyle w:val="ListParagraph"/>
        <w:numPr>
          <w:ilvl w:val="0"/>
          <w:numId w:val="11"/>
        </w:numPr>
      </w:pPr>
      <w:r w:rsidRPr="007E003F">
        <w:tab/>
        <w:t>Transdermal</w:t>
      </w:r>
    </w:p>
    <w:p w14:paraId="29A9CD54" w14:textId="5D5B9263" w:rsidR="00547850" w:rsidRPr="007E003F" w:rsidRDefault="00547850" w:rsidP="00547850">
      <w:pPr>
        <w:pStyle w:val="ListParagraph"/>
        <w:numPr>
          <w:ilvl w:val="0"/>
          <w:numId w:val="11"/>
        </w:numPr>
      </w:pPr>
      <w:r w:rsidRPr="007E003F">
        <w:tab/>
        <w:t>Oral ingestion</w:t>
      </w:r>
    </w:p>
    <w:p w14:paraId="1D0BB9F5" w14:textId="731D4E5A" w:rsidR="00547850" w:rsidRPr="007E003F" w:rsidRDefault="00547850" w:rsidP="00547850">
      <w:pPr>
        <w:pStyle w:val="ListParagraph"/>
        <w:numPr>
          <w:ilvl w:val="0"/>
          <w:numId w:val="10"/>
        </w:numPr>
      </w:pPr>
      <w:r w:rsidRPr="007E003F">
        <w:tab/>
        <w:t>Signs and symptoms of opioid exposure</w:t>
      </w:r>
    </w:p>
    <w:p w14:paraId="1BC3DCE8" w14:textId="0FA69C0E" w:rsidR="00FA0D1B" w:rsidRPr="007E003F" w:rsidRDefault="00547850" w:rsidP="00FA0D1B">
      <w:pPr>
        <w:pStyle w:val="ListParagraph"/>
        <w:numPr>
          <w:ilvl w:val="0"/>
          <w:numId w:val="10"/>
        </w:numPr>
      </w:pPr>
      <w:r w:rsidRPr="007E003F">
        <w:tab/>
        <w:t xml:space="preserve">Narcan/Naloxone </w:t>
      </w:r>
      <w:r w:rsidR="00FA0D1B" w:rsidRPr="007E003F">
        <w:t>administration</w:t>
      </w:r>
      <w:r w:rsidR="00FA0D1B" w:rsidRPr="007E003F">
        <w:br/>
      </w:r>
      <w:r w:rsidR="00FA0D1B" w:rsidRPr="007E003F">
        <w:tab/>
        <w:t>1.</w:t>
      </w:r>
      <w:r w:rsidR="00FA0D1B" w:rsidRPr="007E003F">
        <w:tab/>
        <w:t>Routes of Narcan/Naloxone administration</w:t>
      </w:r>
      <w:r w:rsidR="00FA0D1B" w:rsidRPr="007E003F">
        <w:br/>
      </w:r>
      <w:r w:rsidR="00FA0D1B" w:rsidRPr="007E003F">
        <w:tab/>
        <w:t>2.</w:t>
      </w:r>
      <w:r w:rsidR="007E003F" w:rsidRPr="007E003F">
        <w:tab/>
      </w:r>
      <w:r w:rsidR="00FA0D1B" w:rsidRPr="007E003F">
        <w:t>Dosages for Narcan/Naloxone administration</w:t>
      </w:r>
      <w:r w:rsidR="00FA0D1B" w:rsidRPr="007E003F">
        <w:br/>
      </w:r>
      <w:r w:rsidR="00FA0D1B" w:rsidRPr="007E003F">
        <w:tab/>
        <w:t>3.</w:t>
      </w:r>
      <w:r w:rsidR="00FA0D1B" w:rsidRPr="007E003F">
        <w:tab/>
        <w:t>Onset of action of Narcan/Naloxone</w:t>
      </w:r>
    </w:p>
    <w:p w14:paraId="36982FD8" w14:textId="3EF012D8" w:rsidR="00E34C73" w:rsidRPr="007E003F" w:rsidRDefault="00FA0D1B" w:rsidP="00E34C73">
      <w:pPr>
        <w:pStyle w:val="ListParagraph"/>
        <w:numPr>
          <w:ilvl w:val="0"/>
          <w:numId w:val="10"/>
        </w:numPr>
      </w:pPr>
      <w:r w:rsidRPr="007E003F">
        <w:tab/>
        <w:t>Important phone numbers for poison control centers</w:t>
      </w:r>
    </w:p>
    <w:p w14:paraId="72B962F4" w14:textId="77777777" w:rsidR="00FE7CC5" w:rsidRPr="007E003F" w:rsidRDefault="00FE7CC5" w:rsidP="00FE7CC5">
      <w:pPr>
        <w:rPr>
          <w:b/>
          <w:bCs/>
        </w:rPr>
      </w:pPr>
      <w:r w:rsidRPr="007E003F">
        <w:t>VII.</w:t>
      </w:r>
      <w:r w:rsidRPr="007E003F">
        <w:tab/>
      </w:r>
      <w:r w:rsidRPr="007E003F">
        <w:rPr>
          <w:b/>
          <w:bCs/>
          <w:u w:val="single"/>
        </w:rPr>
        <w:t>Gastric Dilatation Volvulus/Bloat (GDV)</w:t>
      </w:r>
    </w:p>
    <w:p w14:paraId="4D160FDE" w14:textId="77777777" w:rsidR="00FE7CC5" w:rsidRPr="007E003F" w:rsidRDefault="00FE7CC5" w:rsidP="00FE7CC5">
      <w:pPr>
        <w:pStyle w:val="ListParagraph"/>
        <w:numPr>
          <w:ilvl w:val="0"/>
          <w:numId w:val="13"/>
        </w:numPr>
      </w:pPr>
      <w:r w:rsidRPr="007E003F">
        <w:t>What is GDV?</w:t>
      </w:r>
    </w:p>
    <w:p w14:paraId="626BA0C5" w14:textId="77777777" w:rsidR="00FE7CC5" w:rsidRPr="007E003F" w:rsidRDefault="00FE7CC5" w:rsidP="00FE7CC5">
      <w:pPr>
        <w:pStyle w:val="ListParagraph"/>
        <w:numPr>
          <w:ilvl w:val="0"/>
          <w:numId w:val="13"/>
        </w:numPr>
      </w:pPr>
      <w:r w:rsidRPr="007E003F">
        <w:t>Causes of GDV</w:t>
      </w:r>
    </w:p>
    <w:p w14:paraId="204F0D58" w14:textId="25897DAE" w:rsidR="00FE7CC5" w:rsidRPr="007E003F" w:rsidRDefault="00FE7CC5" w:rsidP="00FE7CC5">
      <w:pPr>
        <w:pStyle w:val="ListParagraph"/>
        <w:numPr>
          <w:ilvl w:val="0"/>
          <w:numId w:val="13"/>
        </w:numPr>
      </w:pPr>
      <w:r w:rsidRPr="007E003F">
        <w:t>Signs and Symptoms of GDV</w:t>
      </w:r>
    </w:p>
    <w:p w14:paraId="641272B6" w14:textId="655B3DB1" w:rsidR="00FE7CC5" w:rsidRPr="007E003F" w:rsidRDefault="007E003F" w:rsidP="00FE7CC5">
      <w:pPr>
        <w:pStyle w:val="ListParagraph"/>
        <w:numPr>
          <w:ilvl w:val="1"/>
          <w:numId w:val="14"/>
        </w:numPr>
      </w:pPr>
      <w:r w:rsidRPr="007E003F">
        <w:tab/>
      </w:r>
      <w:r w:rsidR="00FE7CC5" w:rsidRPr="007E003F">
        <w:t>Abdominal distension</w:t>
      </w:r>
    </w:p>
    <w:p w14:paraId="32C7A468" w14:textId="785AA40A" w:rsidR="00FE7CC5" w:rsidRPr="007E003F" w:rsidRDefault="007E003F" w:rsidP="00FE7CC5">
      <w:pPr>
        <w:pStyle w:val="ListParagraph"/>
        <w:numPr>
          <w:ilvl w:val="1"/>
          <w:numId w:val="14"/>
        </w:numPr>
      </w:pPr>
      <w:r w:rsidRPr="007E003F">
        <w:tab/>
      </w:r>
      <w:r w:rsidR="00FE7CC5" w:rsidRPr="007E003F">
        <w:t>Non-productive vomiting</w:t>
      </w:r>
    </w:p>
    <w:p w14:paraId="2FFB0006" w14:textId="48540453" w:rsidR="00FE7CC5" w:rsidRPr="007E003F" w:rsidRDefault="007E003F" w:rsidP="00FE7CC5">
      <w:pPr>
        <w:pStyle w:val="ListParagraph"/>
        <w:numPr>
          <w:ilvl w:val="1"/>
          <w:numId w:val="14"/>
        </w:numPr>
      </w:pPr>
      <w:r w:rsidRPr="007E003F">
        <w:tab/>
      </w:r>
      <w:r w:rsidR="00FE7CC5" w:rsidRPr="007E003F">
        <w:t>Evidence of abdominal pain</w:t>
      </w:r>
    </w:p>
    <w:p w14:paraId="4B3CC2A4" w14:textId="77777777" w:rsidR="00FE7CC5" w:rsidRPr="007E003F" w:rsidRDefault="00FE7CC5" w:rsidP="00FE7CC5">
      <w:pPr>
        <w:pStyle w:val="ListParagraph"/>
        <w:numPr>
          <w:ilvl w:val="0"/>
          <w:numId w:val="13"/>
        </w:numPr>
      </w:pPr>
      <w:r w:rsidRPr="007E003F">
        <w:t>Treatment of GDV</w:t>
      </w:r>
    </w:p>
    <w:p w14:paraId="7503ECF5" w14:textId="5A36C52F" w:rsidR="00FE7CC5" w:rsidRPr="007E003F" w:rsidRDefault="007E003F" w:rsidP="00FE7CC5">
      <w:pPr>
        <w:pStyle w:val="ListParagraph"/>
        <w:numPr>
          <w:ilvl w:val="1"/>
          <w:numId w:val="13"/>
        </w:numPr>
      </w:pPr>
      <w:r w:rsidRPr="007E003F">
        <w:tab/>
      </w:r>
      <w:r w:rsidR="00FE7CC5" w:rsidRPr="007E003F">
        <w:t>Treat shock symptoms</w:t>
      </w:r>
    </w:p>
    <w:p w14:paraId="32A67BF9" w14:textId="02377E89" w:rsidR="00FE7CC5" w:rsidRPr="007E003F" w:rsidRDefault="007E003F" w:rsidP="00FE7CC5">
      <w:pPr>
        <w:pStyle w:val="ListParagraph"/>
        <w:numPr>
          <w:ilvl w:val="1"/>
          <w:numId w:val="13"/>
        </w:numPr>
      </w:pPr>
      <w:r w:rsidRPr="007E003F">
        <w:tab/>
      </w:r>
      <w:r w:rsidR="00FE7CC5" w:rsidRPr="007E003F">
        <w:t>Decompress the stomach</w:t>
      </w:r>
    </w:p>
    <w:p w14:paraId="1B0FB31A" w14:textId="77777777" w:rsidR="00FE7CC5" w:rsidRPr="00A76CF7" w:rsidRDefault="00FE7CC5" w:rsidP="00FE7CC5">
      <w:pPr>
        <w:pStyle w:val="ListParagraph"/>
        <w:ind w:left="1080"/>
      </w:pPr>
    </w:p>
    <w:sectPr w:rsidR="00FE7CC5" w:rsidRPr="00A7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55"/>
    <w:multiLevelType w:val="hybridMultilevel"/>
    <w:tmpl w:val="2BD053AC"/>
    <w:lvl w:ilvl="0" w:tplc="D772B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55EF7"/>
    <w:multiLevelType w:val="hybridMultilevel"/>
    <w:tmpl w:val="CF3829B2"/>
    <w:lvl w:ilvl="0" w:tplc="5B58D5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D6C52"/>
    <w:multiLevelType w:val="hybridMultilevel"/>
    <w:tmpl w:val="E3223654"/>
    <w:lvl w:ilvl="0" w:tplc="EF44B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C791F"/>
    <w:multiLevelType w:val="hybridMultilevel"/>
    <w:tmpl w:val="D6BA5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81719"/>
    <w:multiLevelType w:val="hybridMultilevel"/>
    <w:tmpl w:val="8A9CF0C0"/>
    <w:lvl w:ilvl="0" w:tplc="9C4C8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368AF"/>
    <w:multiLevelType w:val="hybridMultilevel"/>
    <w:tmpl w:val="9576401E"/>
    <w:lvl w:ilvl="0" w:tplc="76844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41DE3"/>
    <w:multiLevelType w:val="hybridMultilevel"/>
    <w:tmpl w:val="4B78A5B6"/>
    <w:lvl w:ilvl="0" w:tplc="49B41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4402E"/>
    <w:multiLevelType w:val="hybridMultilevel"/>
    <w:tmpl w:val="63620002"/>
    <w:lvl w:ilvl="0" w:tplc="2996C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D6151"/>
    <w:multiLevelType w:val="hybridMultilevel"/>
    <w:tmpl w:val="6784B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56192"/>
    <w:multiLevelType w:val="hybridMultilevel"/>
    <w:tmpl w:val="F0663E80"/>
    <w:lvl w:ilvl="0" w:tplc="7954F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B91145"/>
    <w:multiLevelType w:val="hybridMultilevel"/>
    <w:tmpl w:val="F858111A"/>
    <w:lvl w:ilvl="0" w:tplc="ED00B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B42F8"/>
    <w:multiLevelType w:val="hybridMultilevel"/>
    <w:tmpl w:val="04CA168A"/>
    <w:lvl w:ilvl="0" w:tplc="AD1C9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E3B06"/>
    <w:multiLevelType w:val="hybridMultilevel"/>
    <w:tmpl w:val="F14A303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F3EE5"/>
    <w:multiLevelType w:val="hybridMultilevel"/>
    <w:tmpl w:val="A704BF4C"/>
    <w:lvl w:ilvl="0" w:tplc="443E8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2882654">
    <w:abstractNumId w:val="3"/>
  </w:num>
  <w:num w:numId="2" w16cid:durableId="582295893">
    <w:abstractNumId w:val="4"/>
  </w:num>
  <w:num w:numId="3" w16cid:durableId="975335425">
    <w:abstractNumId w:val="5"/>
  </w:num>
  <w:num w:numId="4" w16cid:durableId="1885676801">
    <w:abstractNumId w:val="7"/>
  </w:num>
  <w:num w:numId="5" w16cid:durableId="986323178">
    <w:abstractNumId w:val="10"/>
  </w:num>
  <w:num w:numId="6" w16cid:durableId="1036732661">
    <w:abstractNumId w:val="13"/>
  </w:num>
  <w:num w:numId="7" w16cid:durableId="1844005707">
    <w:abstractNumId w:val="0"/>
  </w:num>
  <w:num w:numId="8" w16cid:durableId="1817843516">
    <w:abstractNumId w:val="11"/>
  </w:num>
  <w:num w:numId="9" w16cid:durableId="1132214639">
    <w:abstractNumId w:val="2"/>
  </w:num>
  <w:num w:numId="10" w16cid:durableId="875698745">
    <w:abstractNumId w:val="9"/>
  </w:num>
  <w:num w:numId="11" w16cid:durableId="532815304">
    <w:abstractNumId w:val="1"/>
  </w:num>
  <w:num w:numId="12" w16cid:durableId="462388784">
    <w:abstractNumId w:val="8"/>
  </w:num>
  <w:num w:numId="13" w16cid:durableId="1374426362">
    <w:abstractNumId w:val="6"/>
  </w:num>
  <w:num w:numId="14" w16cid:durableId="357046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73"/>
    <w:rsid w:val="001C7CD4"/>
    <w:rsid w:val="001F6D0A"/>
    <w:rsid w:val="00290D4B"/>
    <w:rsid w:val="00313939"/>
    <w:rsid w:val="00392320"/>
    <w:rsid w:val="003D7008"/>
    <w:rsid w:val="00547850"/>
    <w:rsid w:val="005A16CA"/>
    <w:rsid w:val="00770C82"/>
    <w:rsid w:val="007E003F"/>
    <w:rsid w:val="007F1CA3"/>
    <w:rsid w:val="008A4311"/>
    <w:rsid w:val="008E40A2"/>
    <w:rsid w:val="009A308D"/>
    <w:rsid w:val="00A7139D"/>
    <w:rsid w:val="00A76CF7"/>
    <w:rsid w:val="00AB41BD"/>
    <w:rsid w:val="00B0782A"/>
    <w:rsid w:val="00B15D07"/>
    <w:rsid w:val="00C66702"/>
    <w:rsid w:val="00CC1814"/>
    <w:rsid w:val="00CE502D"/>
    <w:rsid w:val="00E34C73"/>
    <w:rsid w:val="00E6354A"/>
    <w:rsid w:val="00FA0D1B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2333"/>
  <w15:chartTrackingRefBased/>
  <w15:docId w15:val="{A113D831-1F5A-482D-BE05-86CD825A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Smith</dc:creator>
  <cp:keywords/>
  <dc:description/>
  <cp:lastModifiedBy>Alli Heilman</cp:lastModifiedBy>
  <cp:revision>14</cp:revision>
  <dcterms:created xsi:type="dcterms:W3CDTF">2020-09-25T20:26:00Z</dcterms:created>
  <dcterms:modified xsi:type="dcterms:W3CDTF">2023-01-17T00:26:00Z</dcterms:modified>
</cp:coreProperties>
</file>